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B220F6" w:rsidRPr="006676AD" w:rsidTr="0035312D">
        <w:trPr>
          <w:trHeight w:val="1842"/>
        </w:trPr>
        <w:tc>
          <w:tcPr>
            <w:tcW w:w="4606" w:type="dxa"/>
            <w:vAlign w:val="center"/>
          </w:tcPr>
          <w:p w:rsidR="00B220F6" w:rsidRPr="006676AD" w:rsidRDefault="00B220F6" w:rsidP="0035312D">
            <w:pPr>
              <w:spacing w:after="0"/>
              <w:jc w:val="center"/>
              <w:rPr>
                <w:rFonts w:eastAsia="Dotum"/>
              </w:rPr>
            </w:pPr>
            <w:bookmarkStart w:id="0" w:name="_Toc251836220"/>
            <w:bookmarkStart w:id="1" w:name="_Toc255308748"/>
            <w:bookmarkStart w:id="2" w:name="_Ref260133241"/>
            <w:r>
              <w:rPr>
                <w:rFonts w:eastAsia="Dotum"/>
                <w:noProof/>
                <w:lang w:eastAsia="nl-BE"/>
              </w:rPr>
              <w:drawing>
                <wp:inline distT="0" distB="0" distL="0" distR="0" wp14:anchorId="7E1B173F" wp14:editId="7057CE7C">
                  <wp:extent cx="1915064" cy="1082242"/>
                  <wp:effectExtent l="0" t="0" r="9525" b="3810"/>
                  <wp:docPr id="1" name="Afbeelding 1" descr="https://outlook.landen.be/exchange/vvanwolleghem@landen.be/Postvak%20IN/FW:%20logo.EML/beterwonenaandegete250809.jpg/C58EA28C-18C0-4a97-9AF2-036E93DDAFB3/beterwonenaandegete250809.jp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outlook.landen.be/exchange/vvanwolleghem@landen.be/Postvak%20IN/FW:%20logo.EML/beterwonenaandegete250809.jpg/C58EA28C-18C0-4a97-9AF2-036E93DDAFB3/beterwonenaandegete250809.jpg?attac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241" cy="1084038"/>
                          </a:xfrm>
                          <a:prstGeom prst="rect">
                            <a:avLst/>
                          </a:prstGeom>
                          <a:noFill/>
                          <a:ln>
                            <a:noFill/>
                          </a:ln>
                        </pic:spPr>
                      </pic:pic>
                    </a:graphicData>
                  </a:graphic>
                </wp:inline>
              </w:drawing>
            </w:r>
          </w:p>
        </w:tc>
        <w:tc>
          <w:tcPr>
            <w:tcW w:w="4606" w:type="dxa"/>
          </w:tcPr>
          <w:p w:rsidR="0081337A" w:rsidRDefault="0081337A" w:rsidP="0081337A">
            <w:pPr>
              <w:spacing w:before="60" w:after="0" w:line="240" w:lineRule="auto"/>
              <w:ind w:left="497"/>
              <w:rPr>
                <w:rFonts w:ascii="Arial" w:hAnsi="Arial" w:cs="Arial"/>
                <w:b/>
                <w:bCs/>
                <w:color w:val="000000"/>
                <w:sz w:val="18"/>
                <w:szCs w:val="18"/>
              </w:rPr>
            </w:pPr>
            <w:r w:rsidRPr="00B220F6">
              <w:rPr>
                <w:rFonts w:ascii="Arial" w:hAnsi="Arial" w:cs="Arial"/>
                <w:b/>
                <w:bCs/>
                <w:color w:val="000000"/>
                <w:sz w:val="18"/>
                <w:szCs w:val="18"/>
              </w:rPr>
              <w:t>Wooninfopunt</w:t>
            </w:r>
            <w:r>
              <w:rPr>
                <w:rFonts w:ascii="Arial" w:hAnsi="Arial" w:cs="Arial"/>
                <w:b/>
                <w:bCs/>
                <w:color w:val="000000"/>
                <w:sz w:val="18"/>
                <w:szCs w:val="18"/>
              </w:rPr>
              <w:t xml:space="preserve"> Landen</w:t>
            </w:r>
            <w:r>
              <w:rPr>
                <w:rFonts w:ascii="Arial" w:hAnsi="Arial" w:cs="Arial"/>
                <w:b/>
                <w:bCs/>
                <w:color w:val="000000"/>
                <w:sz w:val="18"/>
                <w:szCs w:val="18"/>
              </w:rPr>
              <w:t xml:space="preserve"> </w:t>
            </w:r>
            <w:r w:rsidRPr="0081337A">
              <w:rPr>
                <w:rFonts w:ascii="Arial" w:hAnsi="Arial" w:cs="Arial"/>
                <w:color w:val="000000"/>
                <w:sz w:val="18"/>
                <w:szCs w:val="18"/>
              </w:rPr>
              <w:t>– 011/69 05 47</w:t>
            </w:r>
          </w:p>
          <w:p w:rsidR="0081337A" w:rsidRDefault="0081337A" w:rsidP="0081337A">
            <w:pPr>
              <w:spacing w:after="0" w:line="240" w:lineRule="auto"/>
              <w:ind w:left="497"/>
              <w:rPr>
                <w:rFonts w:ascii="Arial" w:hAnsi="Arial" w:cs="Arial"/>
                <w:bCs/>
                <w:color w:val="000000"/>
                <w:sz w:val="18"/>
                <w:szCs w:val="18"/>
              </w:rPr>
            </w:pPr>
            <w:r>
              <w:rPr>
                <w:rFonts w:ascii="Arial" w:hAnsi="Arial" w:cs="Arial"/>
                <w:bCs/>
                <w:color w:val="000000"/>
                <w:sz w:val="18"/>
                <w:szCs w:val="18"/>
              </w:rPr>
              <w:t>Woensdag: 13u30 – 16u30</w:t>
            </w:r>
          </w:p>
          <w:p w:rsidR="0081337A" w:rsidRPr="00B220F6" w:rsidRDefault="0081337A" w:rsidP="0081337A">
            <w:pPr>
              <w:spacing w:after="0" w:line="240" w:lineRule="auto"/>
              <w:ind w:left="497"/>
              <w:rPr>
                <w:rFonts w:ascii="Arial" w:hAnsi="Arial" w:cs="Arial"/>
                <w:bCs/>
                <w:color w:val="000000"/>
                <w:sz w:val="18"/>
                <w:szCs w:val="18"/>
              </w:rPr>
            </w:pPr>
            <w:r>
              <w:rPr>
                <w:rFonts w:ascii="Arial" w:hAnsi="Arial" w:cs="Arial"/>
                <w:bCs/>
                <w:color w:val="000000"/>
                <w:sz w:val="18"/>
                <w:szCs w:val="18"/>
              </w:rPr>
              <w:t>Donderdag: 8u30 – 12u</w:t>
            </w:r>
          </w:p>
          <w:p w:rsidR="0081337A" w:rsidRDefault="0081337A" w:rsidP="0081337A">
            <w:pPr>
              <w:spacing w:before="60" w:after="0" w:line="240" w:lineRule="auto"/>
              <w:ind w:left="497"/>
              <w:rPr>
                <w:rFonts w:ascii="Arial" w:hAnsi="Arial" w:cs="Arial"/>
                <w:b/>
                <w:bCs/>
                <w:color w:val="000000"/>
                <w:sz w:val="18"/>
                <w:szCs w:val="18"/>
              </w:rPr>
            </w:pPr>
            <w:r w:rsidRPr="00B220F6">
              <w:rPr>
                <w:rFonts w:ascii="Arial" w:hAnsi="Arial" w:cs="Arial"/>
                <w:b/>
                <w:bCs/>
                <w:color w:val="000000"/>
                <w:sz w:val="18"/>
                <w:szCs w:val="18"/>
              </w:rPr>
              <w:t>Wooninfopunt</w:t>
            </w:r>
            <w:r>
              <w:rPr>
                <w:rFonts w:ascii="Arial" w:hAnsi="Arial" w:cs="Arial"/>
                <w:b/>
                <w:bCs/>
                <w:color w:val="000000"/>
                <w:sz w:val="18"/>
                <w:szCs w:val="18"/>
              </w:rPr>
              <w:t xml:space="preserve"> Linter</w:t>
            </w:r>
            <w:r>
              <w:rPr>
                <w:rFonts w:ascii="Arial" w:hAnsi="Arial" w:cs="Arial"/>
                <w:b/>
                <w:bCs/>
                <w:color w:val="000000"/>
                <w:sz w:val="18"/>
                <w:szCs w:val="18"/>
              </w:rPr>
              <w:t xml:space="preserve"> </w:t>
            </w:r>
            <w:r w:rsidRPr="0081337A">
              <w:rPr>
                <w:rFonts w:ascii="Arial" w:hAnsi="Arial" w:cs="Arial"/>
                <w:color w:val="000000"/>
                <w:sz w:val="18"/>
                <w:szCs w:val="18"/>
              </w:rPr>
              <w:t>– 011/78 93 52</w:t>
            </w:r>
          </w:p>
          <w:p w:rsidR="0081337A" w:rsidRPr="00B220F6" w:rsidRDefault="0081337A" w:rsidP="0081337A">
            <w:pPr>
              <w:spacing w:after="0" w:line="240" w:lineRule="auto"/>
              <w:ind w:left="497"/>
              <w:rPr>
                <w:rFonts w:ascii="Arial" w:hAnsi="Arial" w:cs="Arial"/>
                <w:bCs/>
                <w:color w:val="000000"/>
                <w:sz w:val="18"/>
                <w:szCs w:val="18"/>
              </w:rPr>
            </w:pPr>
            <w:r w:rsidRPr="00B220F6">
              <w:rPr>
                <w:rFonts w:ascii="Arial" w:hAnsi="Arial" w:cs="Arial"/>
                <w:bCs/>
                <w:color w:val="000000"/>
                <w:sz w:val="18"/>
                <w:szCs w:val="18"/>
              </w:rPr>
              <w:t>Maandag: 13u30 – 16u</w:t>
            </w:r>
          </w:p>
          <w:p w:rsidR="0081337A" w:rsidRDefault="0081337A" w:rsidP="0081337A">
            <w:pPr>
              <w:spacing w:after="0" w:line="240" w:lineRule="auto"/>
              <w:ind w:left="497"/>
              <w:rPr>
                <w:rFonts w:ascii="Arial" w:hAnsi="Arial" w:cs="Arial"/>
                <w:b/>
                <w:bCs/>
                <w:color w:val="000000"/>
                <w:sz w:val="18"/>
                <w:szCs w:val="18"/>
              </w:rPr>
            </w:pPr>
            <w:r w:rsidRPr="00B220F6">
              <w:rPr>
                <w:rFonts w:ascii="Arial" w:hAnsi="Arial" w:cs="Arial"/>
                <w:bCs/>
                <w:color w:val="000000"/>
                <w:sz w:val="18"/>
                <w:szCs w:val="18"/>
              </w:rPr>
              <w:t>Woensdag: 9u –12u</w:t>
            </w:r>
          </w:p>
          <w:p w:rsidR="0081337A" w:rsidRPr="0081337A" w:rsidRDefault="0081337A" w:rsidP="0081337A">
            <w:pPr>
              <w:spacing w:before="60" w:after="0" w:line="240" w:lineRule="auto"/>
              <w:ind w:left="497"/>
              <w:rPr>
                <w:rFonts w:ascii="Arial" w:hAnsi="Arial" w:cs="Arial"/>
                <w:color w:val="000000"/>
                <w:sz w:val="18"/>
                <w:szCs w:val="18"/>
              </w:rPr>
            </w:pPr>
            <w:r w:rsidRPr="00B220F6">
              <w:rPr>
                <w:rFonts w:ascii="Arial" w:hAnsi="Arial" w:cs="Arial"/>
                <w:b/>
                <w:bCs/>
                <w:color w:val="000000"/>
                <w:sz w:val="18"/>
                <w:szCs w:val="18"/>
              </w:rPr>
              <w:t xml:space="preserve">wooninfopunt </w:t>
            </w:r>
            <w:r w:rsidRPr="00B220F6">
              <w:rPr>
                <w:rFonts w:ascii="Arial" w:hAnsi="Arial" w:cs="Arial"/>
                <w:b/>
                <w:color w:val="000000"/>
                <w:sz w:val="18"/>
                <w:szCs w:val="18"/>
              </w:rPr>
              <w:t>Hoegaarden</w:t>
            </w:r>
            <w:r>
              <w:rPr>
                <w:rFonts w:ascii="Arial" w:hAnsi="Arial" w:cs="Arial"/>
                <w:b/>
                <w:color w:val="000000"/>
                <w:sz w:val="18"/>
                <w:szCs w:val="18"/>
              </w:rPr>
              <w:t xml:space="preserve"> - </w:t>
            </w:r>
            <w:r w:rsidRPr="0081337A">
              <w:rPr>
                <w:rFonts w:ascii="Arial" w:hAnsi="Arial" w:cs="Arial"/>
                <w:color w:val="000000"/>
                <w:sz w:val="18"/>
                <w:szCs w:val="18"/>
              </w:rPr>
              <w:t>016/ 76 87 41</w:t>
            </w:r>
          </w:p>
          <w:p w:rsidR="00B220F6" w:rsidRPr="006676AD" w:rsidRDefault="0081337A" w:rsidP="0081337A">
            <w:pPr>
              <w:spacing w:line="240" w:lineRule="auto"/>
              <w:ind w:left="497"/>
              <w:rPr>
                <w:rFonts w:eastAsia="Dotum"/>
              </w:rPr>
            </w:pPr>
            <w:r w:rsidRPr="00B220F6">
              <w:rPr>
                <w:rFonts w:ascii="Arial" w:hAnsi="Arial" w:cs="Arial"/>
                <w:color w:val="000000"/>
                <w:sz w:val="18"/>
                <w:szCs w:val="18"/>
              </w:rPr>
              <w:t>dinsdag- en vrijdagvoormiddag 9 – 12u</w:t>
            </w:r>
          </w:p>
        </w:tc>
      </w:tr>
      <w:bookmarkEnd w:id="0"/>
      <w:bookmarkEnd w:id="1"/>
      <w:bookmarkEnd w:id="2"/>
    </w:tbl>
    <w:p w:rsidR="00B220F6" w:rsidRDefault="00B220F6" w:rsidP="00B220F6">
      <w:pPr>
        <w:pStyle w:val="Default"/>
        <w:spacing w:after="240"/>
        <w:rPr>
          <w:sz w:val="36"/>
          <w:szCs w:val="36"/>
        </w:rPr>
      </w:pPr>
    </w:p>
    <w:p w:rsidR="00B220F6" w:rsidRPr="00B220F6" w:rsidRDefault="00B220F6" w:rsidP="00B220F6">
      <w:pPr>
        <w:pStyle w:val="Default"/>
        <w:spacing w:after="240"/>
        <w:rPr>
          <w:sz w:val="36"/>
          <w:szCs w:val="36"/>
        </w:rPr>
      </w:pPr>
      <w:r w:rsidRPr="00B220F6">
        <w:rPr>
          <w:sz w:val="36"/>
          <w:szCs w:val="36"/>
        </w:rPr>
        <w:t xml:space="preserve">Premies voor </w:t>
      </w:r>
      <w:proofErr w:type="spellStart"/>
      <w:r w:rsidRPr="00B220F6">
        <w:rPr>
          <w:sz w:val="36"/>
          <w:szCs w:val="36"/>
        </w:rPr>
        <w:t>superisolerende</w:t>
      </w:r>
      <w:proofErr w:type="spellEnd"/>
      <w:r w:rsidRPr="00B220F6">
        <w:rPr>
          <w:sz w:val="36"/>
          <w:szCs w:val="36"/>
        </w:rPr>
        <w:t xml:space="preserve"> beglazing </w:t>
      </w:r>
    </w:p>
    <w:p w:rsidR="00B220F6" w:rsidRPr="00B220F6" w:rsidRDefault="00B220F6" w:rsidP="00B220F6">
      <w:pPr>
        <w:pStyle w:val="Default"/>
        <w:rPr>
          <w:sz w:val="23"/>
          <w:szCs w:val="23"/>
        </w:rPr>
      </w:pPr>
      <w:r w:rsidRPr="00B220F6">
        <w:rPr>
          <w:b/>
          <w:bCs/>
          <w:sz w:val="23"/>
          <w:szCs w:val="23"/>
        </w:rPr>
        <w:t xml:space="preserve">Wat </w:t>
      </w:r>
    </w:p>
    <w:p w:rsidR="00B220F6" w:rsidRPr="00B220F6" w:rsidRDefault="00B220F6" w:rsidP="00B220F6">
      <w:pPr>
        <w:pStyle w:val="Default"/>
        <w:spacing w:after="240"/>
        <w:rPr>
          <w:sz w:val="23"/>
          <w:szCs w:val="23"/>
        </w:rPr>
      </w:pPr>
      <w:r w:rsidRPr="00B220F6">
        <w:rPr>
          <w:sz w:val="23"/>
          <w:szCs w:val="23"/>
        </w:rPr>
        <w:t xml:space="preserve">Premie voor het plaatsen van </w:t>
      </w:r>
      <w:proofErr w:type="spellStart"/>
      <w:r w:rsidRPr="00B220F6">
        <w:rPr>
          <w:sz w:val="23"/>
          <w:szCs w:val="23"/>
        </w:rPr>
        <w:t>superisolerende</w:t>
      </w:r>
      <w:proofErr w:type="spellEnd"/>
      <w:r w:rsidRPr="00B220F6">
        <w:rPr>
          <w:sz w:val="23"/>
          <w:szCs w:val="23"/>
        </w:rPr>
        <w:t xml:space="preserve"> beglazing in bestaande woningen. De premie is gekoppeld aan de premie van de netbeheerder en wordt toegekend onder dezelfde voorwaarden. De premie geldt enkel voor particulieren met een beperkt gezamenlijk belastbaar inkomen en voor eigenaars van een verhuurde woning. </w:t>
      </w:r>
    </w:p>
    <w:p w:rsidR="00B220F6" w:rsidRPr="00B220F6" w:rsidRDefault="00B220F6" w:rsidP="00B220F6">
      <w:pPr>
        <w:pStyle w:val="Default"/>
        <w:rPr>
          <w:sz w:val="23"/>
          <w:szCs w:val="23"/>
        </w:rPr>
      </w:pPr>
      <w:r w:rsidRPr="00B220F6">
        <w:rPr>
          <w:b/>
          <w:bCs/>
          <w:sz w:val="23"/>
          <w:szCs w:val="23"/>
        </w:rPr>
        <w:t xml:space="preserve">Bedrag </w:t>
      </w:r>
    </w:p>
    <w:p w:rsidR="00B220F6" w:rsidRPr="00B220F6" w:rsidRDefault="00B220F6" w:rsidP="00B220F6">
      <w:pPr>
        <w:pStyle w:val="Default"/>
        <w:rPr>
          <w:sz w:val="23"/>
          <w:szCs w:val="23"/>
        </w:rPr>
      </w:pPr>
      <w:r w:rsidRPr="00B220F6">
        <w:rPr>
          <w:sz w:val="23"/>
          <w:szCs w:val="23"/>
        </w:rPr>
        <w:t xml:space="preserve">De premie bedraagt 20 euro/m². </w:t>
      </w:r>
    </w:p>
    <w:p w:rsidR="00B220F6" w:rsidRPr="00B220F6" w:rsidRDefault="00B220F6" w:rsidP="00B220F6">
      <w:pPr>
        <w:spacing w:before="100" w:beforeAutospacing="1" w:after="100" w:afterAutospacing="1" w:line="240" w:lineRule="auto"/>
        <w:rPr>
          <w:rFonts w:ascii="Arial" w:eastAsia="Times New Roman" w:hAnsi="Arial" w:cs="Arial"/>
          <w:sz w:val="24"/>
          <w:szCs w:val="24"/>
          <w:lang w:eastAsia="nl-BE"/>
        </w:rPr>
      </w:pPr>
      <w:r w:rsidRPr="00B220F6">
        <w:rPr>
          <w:rFonts w:ascii="Arial" w:eastAsia="Times New Roman" w:hAnsi="Arial" w:cs="Arial"/>
          <w:sz w:val="24"/>
          <w:szCs w:val="24"/>
          <w:lang w:eastAsia="nl-BE"/>
        </w:rPr>
        <w:t>Voor aanvragen ingediend bij je netbeheerder in 2017:</w:t>
      </w:r>
    </w:p>
    <w:p w:rsidR="00B220F6" w:rsidRPr="00B220F6" w:rsidRDefault="00B220F6" w:rsidP="00B220F6">
      <w:pPr>
        <w:numPr>
          <w:ilvl w:val="0"/>
          <w:numId w:val="1"/>
        </w:numPr>
        <w:spacing w:before="100" w:beforeAutospacing="1" w:after="100" w:afterAutospacing="1" w:line="240" w:lineRule="auto"/>
        <w:rPr>
          <w:rFonts w:ascii="Arial" w:eastAsia="Times New Roman" w:hAnsi="Arial" w:cs="Arial"/>
          <w:sz w:val="24"/>
          <w:szCs w:val="24"/>
          <w:lang w:eastAsia="nl-BE"/>
        </w:rPr>
      </w:pPr>
      <w:r w:rsidRPr="00B220F6">
        <w:rPr>
          <w:rFonts w:ascii="Arial" w:eastAsia="Times New Roman" w:hAnsi="Arial" w:cs="Arial"/>
          <w:sz w:val="24"/>
          <w:szCs w:val="24"/>
          <w:lang w:eastAsia="nl-BE"/>
        </w:rPr>
        <w:t>Wanneer je gezamenlijk belastbaar inkomen van het aanslagjaar 2016, inkomsten 2015 lager ligt dan 20.000 euro kan je maximaal 500 euro krijgen.</w:t>
      </w:r>
    </w:p>
    <w:p w:rsidR="00B220F6" w:rsidRPr="00B220F6" w:rsidRDefault="00B220F6" w:rsidP="00B220F6">
      <w:pPr>
        <w:numPr>
          <w:ilvl w:val="0"/>
          <w:numId w:val="1"/>
        </w:numPr>
        <w:spacing w:before="100" w:beforeAutospacing="1" w:after="100" w:afterAutospacing="1" w:line="240" w:lineRule="auto"/>
        <w:rPr>
          <w:rFonts w:ascii="Arial" w:eastAsia="Times New Roman" w:hAnsi="Arial" w:cs="Arial"/>
          <w:sz w:val="24"/>
          <w:szCs w:val="24"/>
          <w:lang w:eastAsia="nl-BE"/>
        </w:rPr>
      </w:pPr>
      <w:r w:rsidRPr="00B220F6">
        <w:rPr>
          <w:rFonts w:ascii="Arial" w:eastAsia="Times New Roman" w:hAnsi="Arial" w:cs="Arial"/>
          <w:sz w:val="24"/>
          <w:szCs w:val="24"/>
          <w:lang w:eastAsia="nl-BE"/>
        </w:rPr>
        <w:t>Wanneer je gezamenlijk belastbaar inkomen van het aanslagjaar 2016, inkomsten 2015 tussen 20.000 euro en 50.490 euro ligt kan je maximaal 250 euro krijgen.</w:t>
      </w:r>
    </w:p>
    <w:p w:rsidR="00B220F6" w:rsidRPr="00B220F6" w:rsidRDefault="00B220F6" w:rsidP="00B220F6">
      <w:pPr>
        <w:numPr>
          <w:ilvl w:val="0"/>
          <w:numId w:val="1"/>
        </w:numPr>
        <w:spacing w:before="100" w:beforeAutospacing="1" w:after="100" w:afterAutospacing="1" w:line="240" w:lineRule="auto"/>
        <w:rPr>
          <w:rFonts w:ascii="Arial" w:eastAsia="Times New Roman" w:hAnsi="Arial" w:cs="Arial"/>
          <w:sz w:val="24"/>
          <w:szCs w:val="24"/>
          <w:lang w:eastAsia="nl-BE"/>
        </w:rPr>
      </w:pPr>
      <w:r w:rsidRPr="00B220F6">
        <w:rPr>
          <w:rFonts w:ascii="Arial" w:eastAsia="Times New Roman" w:hAnsi="Arial" w:cs="Arial"/>
          <w:sz w:val="24"/>
          <w:szCs w:val="24"/>
          <w:lang w:eastAsia="nl-BE"/>
        </w:rPr>
        <w:t>Per persoon ten laste mag er 3.200 euro van het gezamenlijk belastbaar inkomen afgetrokken worden om het uiteindelijke bedrag te bepalen.</w:t>
      </w:r>
    </w:p>
    <w:p w:rsidR="00B220F6" w:rsidRPr="00B220F6" w:rsidRDefault="00B220F6" w:rsidP="00B220F6">
      <w:pPr>
        <w:spacing w:before="100" w:beforeAutospacing="1" w:after="100" w:afterAutospacing="1" w:line="240" w:lineRule="auto"/>
        <w:rPr>
          <w:rFonts w:ascii="Arial" w:eastAsia="Times New Roman" w:hAnsi="Arial" w:cs="Arial"/>
          <w:sz w:val="24"/>
          <w:szCs w:val="24"/>
          <w:lang w:eastAsia="nl-BE"/>
        </w:rPr>
      </w:pPr>
      <w:r w:rsidRPr="00B220F6">
        <w:rPr>
          <w:rFonts w:ascii="Arial" w:eastAsia="Times New Roman" w:hAnsi="Arial" w:cs="Arial"/>
          <w:sz w:val="24"/>
          <w:szCs w:val="24"/>
          <w:lang w:eastAsia="nl-BE"/>
        </w:rPr>
        <w:t>Wanneer de huurprijs van de verhuurde woning lager ligt dan 500 euro kan je maximaal 500 euro krijgen.</w:t>
      </w:r>
    </w:p>
    <w:p w:rsidR="00B220F6" w:rsidRPr="00B220F6" w:rsidRDefault="00B220F6" w:rsidP="00B220F6">
      <w:pPr>
        <w:spacing w:before="100" w:beforeAutospacing="1" w:after="100" w:afterAutospacing="1" w:line="240" w:lineRule="auto"/>
        <w:rPr>
          <w:rFonts w:ascii="Arial" w:eastAsia="Times New Roman" w:hAnsi="Arial" w:cs="Arial"/>
          <w:sz w:val="24"/>
          <w:szCs w:val="24"/>
          <w:lang w:eastAsia="nl-BE"/>
        </w:rPr>
      </w:pPr>
      <w:r w:rsidRPr="00B220F6">
        <w:rPr>
          <w:rFonts w:ascii="Arial" w:eastAsia="Times New Roman" w:hAnsi="Arial" w:cs="Arial"/>
          <w:sz w:val="24"/>
          <w:szCs w:val="24"/>
          <w:lang w:eastAsia="nl-BE"/>
        </w:rPr>
        <w:t>Wanneer de huurprijs van de verhuurde woning tussen 1000 euro en 500 euro ligt kan je maximaal 250 euro krijgen.</w:t>
      </w:r>
    </w:p>
    <w:p w:rsidR="00B220F6" w:rsidRPr="00B220F6" w:rsidRDefault="00B220F6" w:rsidP="00B220F6">
      <w:pPr>
        <w:pStyle w:val="Default"/>
        <w:rPr>
          <w:sz w:val="23"/>
          <w:szCs w:val="23"/>
        </w:rPr>
      </w:pPr>
    </w:p>
    <w:p w:rsidR="00B220F6" w:rsidRPr="00B220F6" w:rsidRDefault="00B220F6" w:rsidP="00B220F6">
      <w:pPr>
        <w:pStyle w:val="Default"/>
        <w:rPr>
          <w:sz w:val="23"/>
          <w:szCs w:val="23"/>
        </w:rPr>
      </w:pPr>
      <w:r w:rsidRPr="00B220F6">
        <w:rPr>
          <w:sz w:val="23"/>
          <w:szCs w:val="23"/>
        </w:rPr>
        <w:t xml:space="preserve">Wanneer de huurprijs van de verhuurde woning lager ligt dan 500 euro kan je maximaal 500 euro krijgen. </w:t>
      </w:r>
    </w:p>
    <w:p w:rsidR="00B220F6" w:rsidRPr="00B220F6" w:rsidRDefault="00B220F6" w:rsidP="00B220F6">
      <w:pPr>
        <w:pStyle w:val="Default"/>
        <w:spacing w:after="240"/>
        <w:rPr>
          <w:sz w:val="23"/>
          <w:szCs w:val="23"/>
        </w:rPr>
      </w:pPr>
      <w:r w:rsidRPr="00B220F6">
        <w:rPr>
          <w:sz w:val="23"/>
          <w:szCs w:val="23"/>
        </w:rPr>
        <w:t xml:space="preserve">Wanneer de huurprijs van de verhuurde woning tussen 1000 euro en 500 euro ligt kan je maximaal 250 euro krijgen. </w:t>
      </w:r>
    </w:p>
    <w:p w:rsidR="00B220F6" w:rsidRPr="00B220F6" w:rsidRDefault="00B220F6" w:rsidP="00B220F6">
      <w:pPr>
        <w:pStyle w:val="Default"/>
        <w:rPr>
          <w:sz w:val="23"/>
          <w:szCs w:val="23"/>
        </w:rPr>
      </w:pPr>
      <w:r w:rsidRPr="00B220F6">
        <w:rPr>
          <w:b/>
          <w:bCs/>
          <w:sz w:val="23"/>
          <w:szCs w:val="23"/>
        </w:rPr>
        <w:t xml:space="preserve">Procedure </w:t>
      </w:r>
    </w:p>
    <w:p w:rsidR="00B220F6" w:rsidRPr="00B220F6" w:rsidRDefault="00B220F6" w:rsidP="00B220F6">
      <w:pPr>
        <w:pStyle w:val="Default"/>
        <w:numPr>
          <w:ilvl w:val="0"/>
          <w:numId w:val="2"/>
        </w:numPr>
        <w:spacing w:after="77"/>
        <w:rPr>
          <w:sz w:val="23"/>
          <w:szCs w:val="23"/>
        </w:rPr>
      </w:pPr>
      <w:r w:rsidRPr="00B220F6">
        <w:rPr>
          <w:sz w:val="23"/>
          <w:szCs w:val="23"/>
        </w:rPr>
        <w:t xml:space="preserve">Je dient een aanvraag in bij je netbeheerder (EANDIS of INFRAX). </w:t>
      </w:r>
    </w:p>
    <w:p w:rsidR="00B220F6" w:rsidRPr="00B220F6" w:rsidRDefault="00B220F6" w:rsidP="00B220F6">
      <w:pPr>
        <w:pStyle w:val="Default"/>
        <w:numPr>
          <w:ilvl w:val="0"/>
          <w:numId w:val="2"/>
        </w:numPr>
        <w:spacing w:after="77"/>
        <w:rPr>
          <w:sz w:val="23"/>
          <w:szCs w:val="23"/>
        </w:rPr>
      </w:pPr>
      <w:r w:rsidRPr="00B220F6">
        <w:rPr>
          <w:sz w:val="23"/>
          <w:szCs w:val="23"/>
        </w:rPr>
        <w:t xml:space="preserve">De netbeheerder doet controle en betaalt je de premie uit. </w:t>
      </w:r>
    </w:p>
    <w:p w:rsidR="00B220F6" w:rsidRPr="00B220F6" w:rsidRDefault="00B220F6" w:rsidP="00B220F6">
      <w:pPr>
        <w:pStyle w:val="Default"/>
        <w:numPr>
          <w:ilvl w:val="0"/>
          <w:numId w:val="2"/>
        </w:numPr>
        <w:spacing w:after="77"/>
        <w:rPr>
          <w:sz w:val="23"/>
          <w:szCs w:val="23"/>
        </w:rPr>
      </w:pPr>
      <w:r w:rsidRPr="00B220F6">
        <w:rPr>
          <w:sz w:val="23"/>
          <w:szCs w:val="23"/>
        </w:rPr>
        <w:t xml:space="preserve">De netbeheerder bezorgt de lijst met de uitbetaalde aanvragen aan de provincie. </w:t>
      </w:r>
    </w:p>
    <w:p w:rsidR="00B220F6" w:rsidRPr="00B220F6" w:rsidRDefault="00B220F6" w:rsidP="00B220F6">
      <w:pPr>
        <w:pStyle w:val="Default"/>
        <w:numPr>
          <w:ilvl w:val="0"/>
          <w:numId w:val="2"/>
        </w:numPr>
        <w:spacing w:after="77"/>
        <w:rPr>
          <w:sz w:val="23"/>
          <w:szCs w:val="23"/>
        </w:rPr>
      </w:pPr>
      <w:r w:rsidRPr="00B220F6">
        <w:rPr>
          <w:sz w:val="23"/>
          <w:szCs w:val="23"/>
        </w:rPr>
        <w:t xml:space="preserve">Je ontvangt van de provincie een </w:t>
      </w:r>
      <w:proofErr w:type="spellStart"/>
      <w:r w:rsidRPr="00B220F6">
        <w:rPr>
          <w:sz w:val="23"/>
          <w:szCs w:val="23"/>
        </w:rPr>
        <w:t>vooringevuld</w:t>
      </w:r>
      <w:proofErr w:type="spellEnd"/>
      <w:r w:rsidRPr="00B220F6">
        <w:rPr>
          <w:sz w:val="23"/>
          <w:szCs w:val="23"/>
        </w:rPr>
        <w:t xml:space="preserve"> formulier. </w:t>
      </w:r>
    </w:p>
    <w:p w:rsidR="00B220F6" w:rsidRPr="00B220F6" w:rsidRDefault="00B220F6" w:rsidP="00B220F6">
      <w:pPr>
        <w:pStyle w:val="Default"/>
        <w:numPr>
          <w:ilvl w:val="0"/>
          <w:numId w:val="2"/>
        </w:numPr>
        <w:spacing w:after="77"/>
        <w:rPr>
          <w:sz w:val="23"/>
          <w:szCs w:val="23"/>
        </w:rPr>
      </w:pPr>
      <w:r w:rsidRPr="00B220F6">
        <w:rPr>
          <w:sz w:val="23"/>
          <w:szCs w:val="23"/>
        </w:rPr>
        <w:lastRenderedPageBreak/>
        <w:t xml:space="preserve">Je stuurt binnen een termijn van 6 maanden het formulier ondertekend terug, samen met de gevraagde bewijsstukken (kopie van het huurcontract of het aanslagbiljet van de belastingen). </w:t>
      </w:r>
    </w:p>
    <w:p w:rsidR="00B220F6" w:rsidRPr="00B220F6" w:rsidRDefault="00B220F6" w:rsidP="00B220F6">
      <w:pPr>
        <w:pStyle w:val="Default"/>
        <w:numPr>
          <w:ilvl w:val="0"/>
          <w:numId w:val="2"/>
        </w:numPr>
        <w:rPr>
          <w:sz w:val="23"/>
          <w:szCs w:val="23"/>
        </w:rPr>
      </w:pPr>
      <w:r w:rsidRPr="00B220F6">
        <w:rPr>
          <w:sz w:val="23"/>
          <w:szCs w:val="23"/>
        </w:rPr>
        <w:t xml:space="preserve">De provincie betaalt je de premie uit. </w:t>
      </w:r>
    </w:p>
    <w:p w:rsidR="00B220F6" w:rsidRPr="00B220F6" w:rsidRDefault="00B220F6" w:rsidP="00B220F6">
      <w:pPr>
        <w:pStyle w:val="Default"/>
        <w:rPr>
          <w:sz w:val="23"/>
          <w:szCs w:val="23"/>
        </w:rPr>
      </w:pPr>
    </w:p>
    <w:p w:rsidR="00B220F6" w:rsidRPr="00B220F6" w:rsidRDefault="00B220F6" w:rsidP="00B220F6">
      <w:pPr>
        <w:pStyle w:val="Default"/>
        <w:rPr>
          <w:sz w:val="23"/>
          <w:szCs w:val="23"/>
        </w:rPr>
      </w:pPr>
      <w:r w:rsidRPr="00B220F6">
        <w:rPr>
          <w:b/>
          <w:bCs/>
          <w:sz w:val="23"/>
          <w:szCs w:val="23"/>
        </w:rPr>
        <w:t xml:space="preserve">Waar kan je terecht voor het aanvraagformulier? </w:t>
      </w:r>
    </w:p>
    <w:p w:rsidR="00B220F6" w:rsidRPr="00B220F6" w:rsidRDefault="00B220F6" w:rsidP="00B220F6">
      <w:pPr>
        <w:pStyle w:val="Default"/>
        <w:rPr>
          <w:sz w:val="23"/>
          <w:szCs w:val="23"/>
        </w:rPr>
      </w:pPr>
      <w:r w:rsidRPr="00B220F6">
        <w:rPr>
          <w:sz w:val="23"/>
          <w:szCs w:val="23"/>
        </w:rPr>
        <w:t xml:space="preserve">Bij je netbeheerder: </w:t>
      </w:r>
    </w:p>
    <w:p w:rsidR="00B220F6" w:rsidRPr="00B220F6" w:rsidRDefault="00B220F6" w:rsidP="00B220F6">
      <w:pPr>
        <w:pStyle w:val="Default"/>
        <w:numPr>
          <w:ilvl w:val="0"/>
          <w:numId w:val="3"/>
        </w:numPr>
        <w:spacing w:after="61"/>
        <w:rPr>
          <w:sz w:val="23"/>
          <w:szCs w:val="23"/>
        </w:rPr>
      </w:pPr>
      <w:r w:rsidRPr="00B220F6">
        <w:rPr>
          <w:sz w:val="23"/>
          <w:szCs w:val="23"/>
        </w:rPr>
        <w:t xml:space="preserve">EANDIS, 078-35 35 34 </w:t>
      </w:r>
    </w:p>
    <w:p w:rsidR="00B220F6" w:rsidRPr="00B220F6" w:rsidRDefault="00B220F6" w:rsidP="00B220F6">
      <w:pPr>
        <w:pStyle w:val="Default"/>
        <w:numPr>
          <w:ilvl w:val="0"/>
          <w:numId w:val="3"/>
        </w:numPr>
        <w:rPr>
          <w:sz w:val="23"/>
          <w:szCs w:val="23"/>
        </w:rPr>
      </w:pPr>
      <w:r w:rsidRPr="00B220F6">
        <w:rPr>
          <w:sz w:val="23"/>
          <w:szCs w:val="23"/>
        </w:rPr>
        <w:t xml:space="preserve">INFRAX, 078-35 30 20 </w:t>
      </w:r>
    </w:p>
    <w:p w:rsidR="00B220F6" w:rsidRPr="00B220F6" w:rsidRDefault="00B220F6" w:rsidP="00B220F6">
      <w:pPr>
        <w:pStyle w:val="Default"/>
        <w:rPr>
          <w:sz w:val="23"/>
          <w:szCs w:val="23"/>
        </w:rPr>
      </w:pPr>
    </w:p>
    <w:p w:rsidR="00B220F6" w:rsidRDefault="00B220F6" w:rsidP="00B220F6">
      <w:pPr>
        <w:pStyle w:val="Default"/>
        <w:rPr>
          <w:b/>
          <w:bCs/>
          <w:sz w:val="23"/>
          <w:szCs w:val="23"/>
        </w:rPr>
      </w:pPr>
      <w:r w:rsidRPr="00B220F6">
        <w:rPr>
          <w:b/>
          <w:bCs/>
          <w:sz w:val="23"/>
          <w:szCs w:val="23"/>
        </w:rPr>
        <w:t xml:space="preserve">Contact </w:t>
      </w:r>
    </w:p>
    <w:p w:rsidR="009813F1" w:rsidRPr="00B220F6" w:rsidRDefault="00B220F6" w:rsidP="00B220F6">
      <w:pPr>
        <w:pStyle w:val="Default"/>
      </w:pPr>
      <w:r w:rsidRPr="00B220F6">
        <w:rPr>
          <w:sz w:val="23"/>
          <w:szCs w:val="23"/>
        </w:rPr>
        <w:t>Els Vandereet, Dienst wonen, Tel. 016-26 73 26, lokaalwonen@vlaamsbrabant.be</w:t>
      </w:r>
    </w:p>
    <w:sectPr w:rsidR="009813F1" w:rsidRPr="00B220F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7A" w:rsidRDefault="0081337A" w:rsidP="0081337A">
      <w:pPr>
        <w:spacing w:after="0" w:line="240" w:lineRule="auto"/>
      </w:pPr>
      <w:r>
        <w:separator/>
      </w:r>
    </w:p>
  </w:endnote>
  <w:endnote w:type="continuationSeparator" w:id="0">
    <w:p w:rsidR="0081337A" w:rsidRDefault="0081337A" w:rsidP="0081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7A" w:rsidRDefault="008133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7A" w:rsidRPr="0081337A" w:rsidRDefault="0081337A" w:rsidP="0081337A">
    <w:pPr>
      <w:spacing w:before="240" w:after="0" w:line="240" w:lineRule="auto"/>
      <w:ind w:left="497"/>
      <w:jc w:val="center"/>
      <w:rPr>
        <w:rFonts w:ascii="Arial" w:hAnsi="Arial" w:cs="Arial"/>
        <w:b/>
        <w:color w:val="000000"/>
        <w:sz w:val="16"/>
        <w:szCs w:val="16"/>
      </w:rPr>
    </w:pPr>
    <w:r w:rsidRPr="0081337A">
      <w:rPr>
        <w:rFonts w:ascii="Arial" w:hAnsi="Arial" w:cs="Arial"/>
        <w:b/>
        <w:color w:val="000000"/>
        <w:sz w:val="16"/>
        <w:szCs w:val="16"/>
      </w:rPr>
      <w:t>IGS Beter Wonen aan de Gete</w:t>
    </w:r>
  </w:p>
  <w:p w:rsidR="0081337A" w:rsidRPr="0081337A" w:rsidRDefault="0081337A" w:rsidP="0081337A">
    <w:pPr>
      <w:tabs>
        <w:tab w:val="left" w:pos="240"/>
      </w:tabs>
      <w:spacing w:after="0" w:line="240" w:lineRule="auto"/>
      <w:ind w:left="497"/>
      <w:jc w:val="center"/>
      <w:rPr>
        <w:rFonts w:ascii="Arial" w:hAnsi="Arial" w:cs="Arial"/>
        <w:color w:val="000000"/>
        <w:sz w:val="16"/>
        <w:szCs w:val="16"/>
      </w:rPr>
    </w:pPr>
    <w:r w:rsidRPr="0081337A">
      <w:rPr>
        <w:rFonts w:ascii="Arial" w:hAnsi="Arial" w:cs="Arial"/>
        <w:color w:val="000000"/>
        <w:sz w:val="16"/>
        <w:szCs w:val="16"/>
      </w:rPr>
      <w:t>Stationsstraat 29 – 3400 Landen</w:t>
    </w:r>
  </w:p>
  <w:p w:rsidR="0081337A" w:rsidRPr="0081337A" w:rsidRDefault="0081337A" w:rsidP="0081337A">
    <w:pPr>
      <w:tabs>
        <w:tab w:val="left" w:pos="240"/>
      </w:tabs>
      <w:spacing w:after="0" w:line="240" w:lineRule="auto"/>
      <w:ind w:left="497"/>
      <w:jc w:val="center"/>
      <w:rPr>
        <w:rFonts w:ascii="Arial" w:hAnsi="Arial" w:cs="Arial"/>
        <w:color w:val="000000"/>
        <w:sz w:val="16"/>
        <w:szCs w:val="16"/>
      </w:rPr>
    </w:pPr>
    <w:r w:rsidRPr="0081337A">
      <w:rPr>
        <w:rFonts w:ascii="Arial" w:hAnsi="Arial" w:cs="Arial"/>
        <w:color w:val="000000"/>
        <w:sz w:val="16"/>
        <w:szCs w:val="16"/>
      </w:rPr>
      <w:t>011</w:t>
    </w:r>
    <w:r>
      <w:rPr>
        <w:rFonts w:ascii="Arial" w:hAnsi="Arial" w:cs="Arial"/>
        <w:color w:val="000000"/>
        <w:sz w:val="16"/>
        <w:szCs w:val="16"/>
      </w:rPr>
      <w:t>/</w:t>
    </w:r>
    <w:r w:rsidRPr="0081337A">
      <w:rPr>
        <w:rFonts w:ascii="Arial" w:hAnsi="Arial" w:cs="Arial"/>
        <w:color w:val="000000"/>
        <w:sz w:val="16"/>
        <w:szCs w:val="16"/>
      </w:rPr>
      <w:t>69 05 45</w:t>
    </w:r>
    <w:bookmarkStart w:id="3" w:name="_GoBack"/>
    <w:bookmarkEnd w:id="3"/>
  </w:p>
  <w:p w:rsidR="0081337A" w:rsidRPr="0081337A" w:rsidRDefault="0081337A" w:rsidP="0081337A">
    <w:pPr>
      <w:tabs>
        <w:tab w:val="left" w:pos="240"/>
      </w:tabs>
      <w:spacing w:after="0" w:line="240" w:lineRule="auto"/>
      <w:ind w:left="497"/>
      <w:jc w:val="center"/>
      <w:rPr>
        <w:rFonts w:ascii="Arial" w:hAnsi="Arial" w:cs="Arial"/>
        <w:color w:val="000000"/>
        <w:sz w:val="16"/>
        <w:szCs w:val="16"/>
      </w:rPr>
    </w:pPr>
    <w:r w:rsidRPr="0081337A">
      <w:rPr>
        <w:rFonts w:ascii="Arial" w:hAnsi="Arial" w:cs="Arial"/>
        <w:color w:val="000000"/>
        <w:sz w:val="16"/>
        <w:szCs w:val="16"/>
      </w:rPr>
      <w:t>beterwonenaandegete.be</w:t>
    </w:r>
  </w:p>
  <w:p w:rsidR="0081337A" w:rsidRPr="0081337A" w:rsidRDefault="0081337A" w:rsidP="0081337A">
    <w:pPr>
      <w:tabs>
        <w:tab w:val="left" w:pos="240"/>
      </w:tabs>
      <w:spacing w:after="0" w:line="240" w:lineRule="auto"/>
      <w:ind w:left="497"/>
      <w:jc w:val="center"/>
      <w:rPr>
        <w:sz w:val="16"/>
        <w:szCs w:val="16"/>
      </w:rPr>
    </w:pPr>
    <w:r w:rsidRPr="0081337A">
      <w:rPr>
        <w:rFonts w:ascii="Arial" w:hAnsi="Arial" w:cs="Arial"/>
        <w:bCs/>
        <w:color w:val="000000"/>
        <w:sz w:val="16"/>
        <w:szCs w:val="16"/>
      </w:rPr>
      <w:t>info@</w:t>
    </w:r>
    <w:r w:rsidRPr="0081337A">
      <w:rPr>
        <w:rFonts w:ascii="Arial" w:hAnsi="Arial" w:cs="Arial"/>
        <w:color w:val="000000"/>
        <w:sz w:val="16"/>
        <w:szCs w:val="16"/>
      </w:rPr>
      <w:t>beterwonenaandegete.be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7A" w:rsidRDefault="008133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7A" w:rsidRDefault="0081337A" w:rsidP="0081337A">
      <w:pPr>
        <w:spacing w:after="0" w:line="240" w:lineRule="auto"/>
      </w:pPr>
      <w:r>
        <w:separator/>
      </w:r>
    </w:p>
  </w:footnote>
  <w:footnote w:type="continuationSeparator" w:id="0">
    <w:p w:rsidR="0081337A" w:rsidRDefault="0081337A" w:rsidP="00813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7A" w:rsidRDefault="0081337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7A" w:rsidRDefault="0081337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7A" w:rsidRDefault="0081337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90C"/>
    <w:multiLevelType w:val="hybridMultilevel"/>
    <w:tmpl w:val="2AD0B7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0E36E9F"/>
    <w:multiLevelType w:val="hybridMultilevel"/>
    <w:tmpl w:val="1FB85A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35B60F2"/>
    <w:multiLevelType w:val="multilevel"/>
    <w:tmpl w:val="018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F6"/>
    <w:rsid w:val="0081337A"/>
    <w:rsid w:val="009813F1"/>
    <w:rsid w:val="00B220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220F6"/>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B22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20F6"/>
    <w:rPr>
      <w:rFonts w:ascii="Tahoma" w:hAnsi="Tahoma" w:cs="Tahoma"/>
      <w:sz w:val="16"/>
      <w:szCs w:val="16"/>
    </w:rPr>
  </w:style>
  <w:style w:type="paragraph" w:styleId="Koptekst">
    <w:name w:val="header"/>
    <w:basedOn w:val="Standaard"/>
    <w:link w:val="KoptekstChar"/>
    <w:uiPriority w:val="99"/>
    <w:unhideWhenUsed/>
    <w:rsid w:val="008133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337A"/>
  </w:style>
  <w:style w:type="paragraph" w:styleId="Voettekst">
    <w:name w:val="footer"/>
    <w:basedOn w:val="Standaard"/>
    <w:link w:val="VoettekstChar"/>
    <w:uiPriority w:val="99"/>
    <w:unhideWhenUsed/>
    <w:rsid w:val="008133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3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220F6"/>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B22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20F6"/>
    <w:rPr>
      <w:rFonts w:ascii="Tahoma" w:hAnsi="Tahoma" w:cs="Tahoma"/>
      <w:sz w:val="16"/>
      <w:szCs w:val="16"/>
    </w:rPr>
  </w:style>
  <w:style w:type="paragraph" w:styleId="Koptekst">
    <w:name w:val="header"/>
    <w:basedOn w:val="Standaard"/>
    <w:link w:val="KoptekstChar"/>
    <w:uiPriority w:val="99"/>
    <w:unhideWhenUsed/>
    <w:rsid w:val="008133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337A"/>
  </w:style>
  <w:style w:type="paragraph" w:styleId="Voettekst">
    <w:name w:val="footer"/>
    <w:basedOn w:val="Standaard"/>
    <w:link w:val="VoettekstChar"/>
    <w:uiPriority w:val="99"/>
    <w:unhideWhenUsed/>
    <w:rsid w:val="008133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Verna Vanwolleghem</dc:creator>
  <cp:lastModifiedBy>Verna Vanwolleghem</cp:lastModifiedBy>
  <cp:revision>1</cp:revision>
  <dcterms:created xsi:type="dcterms:W3CDTF">2017-08-02T12:29:00Z</dcterms:created>
  <dcterms:modified xsi:type="dcterms:W3CDTF">2017-08-02T12:44:00Z</dcterms:modified>
</cp:coreProperties>
</file>